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EAED8" w14:textId="77777777" w:rsidR="007D315C" w:rsidRPr="00512305" w:rsidRDefault="007D315C" w:rsidP="007D315C">
      <w:pPr>
        <w:jc w:val="center"/>
        <w:rPr>
          <w:b/>
          <w:color w:val="0000FF"/>
          <w:sz w:val="32"/>
          <w:szCs w:val="32"/>
        </w:rPr>
      </w:pPr>
      <w:proofErr w:type="spellStart"/>
      <w:r w:rsidRPr="00512305">
        <w:rPr>
          <w:b/>
          <w:color w:val="0000FF"/>
          <w:sz w:val="32"/>
          <w:szCs w:val="32"/>
        </w:rPr>
        <w:t>Kundalini</w:t>
      </w:r>
      <w:proofErr w:type="spellEnd"/>
      <w:r w:rsidRPr="00512305">
        <w:rPr>
          <w:b/>
          <w:color w:val="0000FF"/>
          <w:sz w:val="32"/>
          <w:szCs w:val="32"/>
        </w:rPr>
        <w:t xml:space="preserve"> Yoga nach Yogi </w:t>
      </w:r>
      <w:proofErr w:type="spellStart"/>
      <w:r w:rsidRPr="00512305">
        <w:rPr>
          <w:b/>
          <w:color w:val="0000FF"/>
          <w:sz w:val="32"/>
          <w:szCs w:val="32"/>
        </w:rPr>
        <w:t>Bhajan</w:t>
      </w:r>
      <w:proofErr w:type="spellEnd"/>
      <w:r w:rsidRPr="00512305">
        <w:rPr>
          <w:b/>
          <w:color w:val="0000FF"/>
          <w:sz w:val="32"/>
          <w:szCs w:val="32"/>
        </w:rPr>
        <w:t xml:space="preserve"> </w:t>
      </w:r>
    </w:p>
    <w:p w14:paraId="735689BB" w14:textId="77777777" w:rsidR="00C2613A" w:rsidRPr="00512305" w:rsidRDefault="00C2613A" w:rsidP="00C2613A">
      <w:pPr>
        <w:jc w:val="center"/>
        <w:rPr>
          <w:b/>
          <w:color w:val="0000FF"/>
          <w:sz w:val="32"/>
          <w:szCs w:val="32"/>
        </w:rPr>
      </w:pPr>
      <w:r w:rsidRPr="00512305">
        <w:rPr>
          <w:b/>
          <w:color w:val="0000FF"/>
          <w:sz w:val="32"/>
          <w:szCs w:val="32"/>
        </w:rPr>
        <w:t xml:space="preserve">( </w:t>
      </w:r>
      <w:hyperlink r:id="rId5" w:history="1">
        <w:r w:rsidRPr="00512305">
          <w:rPr>
            <w:rStyle w:val="Link"/>
            <w:b/>
            <w:color w:val="0000FF"/>
            <w:sz w:val="32"/>
            <w:szCs w:val="32"/>
          </w:rPr>
          <w:t>www.3ho.ch</w:t>
        </w:r>
      </w:hyperlink>
      <w:r w:rsidRPr="00512305">
        <w:rPr>
          <w:b/>
          <w:color w:val="0000FF"/>
          <w:sz w:val="32"/>
          <w:szCs w:val="32"/>
        </w:rPr>
        <w:t>)</w:t>
      </w:r>
    </w:p>
    <w:p w14:paraId="59EEAF09" w14:textId="77777777" w:rsidR="007D315C" w:rsidRPr="00DD3D2F" w:rsidRDefault="007D315C" w:rsidP="007D315C">
      <w:pPr>
        <w:jc w:val="center"/>
        <w:rPr>
          <w:b/>
          <w:color w:val="FF4FF1"/>
          <w:sz w:val="36"/>
          <w:szCs w:val="36"/>
        </w:rPr>
      </w:pPr>
    </w:p>
    <w:p w14:paraId="34BDDFE3" w14:textId="77777777" w:rsidR="007D315C" w:rsidRPr="00512305" w:rsidRDefault="007D315C" w:rsidP="007D315C">
      <w:pPr>
        <w:jc w:val="center"/>
        <w:rPr>
          <w:b/>
          <w:color w:val="FF4FF1"/>
          <w:sz w:val="28"/>
          <w:szCs w:val="28"/>
        </w:rPr>
      </w:pPr>
      <w:r w:rsidRPr="00512305">
        <w:rPr>
          <w:b/>
          <w:color w:val="FF4FF1"/>
          <w:sz w:val="28"/>
          <w:szCs w:val="28"/>
        </w:rPr>
        <w:t xml:space="preserve">Kontakt zur eigenen Lebensquelle </w:t>
      </w:r>
    </w:p>
    <w:p w14:paraId="7342C55A" w14:textId="77777777" w:rsidR="007D315C" w:rsidRPr="00512305" w:rsidRDefault="007D315C" w:rsidP="007D315C">
      <w:pPr>
        <w:jc w:val="center"/>
        <w:rPr>
          <w:b/>
          <w:color w:val="FF4FF1"/>
          <w:sz w:val="28"/>
          <w:szCs w:val="28"/>
        </w:rPr>
      </w:pPr>
      <w:r w:rsidRPr="00512305">
        <w:rPr>
          <w:b/>
          <w:color w:val="FF4FF1"/>
          <w:sz w:val="28"/>
          <w:szCs w:val="28"/>
        </w:rPr>
        <w:t xml:space="preserve">als wöchentlicher </w:t>
      </w:r>
      <w:proofErr w:type="spellStart"/>
      <w:r w:rsidRPr="00512305">
        <w:rPr>
          <w:b/>
          <w:color w:val="FF4FF1"/>
          <w:sz w:val="28"/>
          <w:szCs w:val="28"/>
        </w:rPr>
        <w:t>Energiebooster</w:t>
      </w:r>
      <w:proofErr w:type="spellEnd"/>
    </w:p>
    <w:p w14:paraId="639A0F3F" w14:textId="77777777" w:rsidR="007D315C" w:rsidRPr="00512305" w:rsidRDefault="007D315C" w:rsidP="007D315C">
      <w:pPr>
        <w:jc w:val="center"/>
        <w:rPr>
          <w:b/>
          <w:color w:val="FF4FF1"/>
          <w:sz w:val="28"/>
          <w:szCs w:val="28"/>
        </w:rPr>
      </w:pPr>
      <w:r w:rsidRPr="00512305">
        <w:rPr>
          <w:b/>
          <w:color w:val="FF4FF1"/>
          <w:sz w:val="28"/>
          <w:szCs w:val="28"/>
        </w:rPr>
        <w:t>in Verbindung mit dem Universum</w:t>
      </w:r>
    </w:p>
    <w:p w14:paraId="2847BFFA" w14:textId="77777777" w:rsidR="007D315C" w:rsidRPr="00512305" w:rsidRDefault="007D315C" w:rsidP="007D315C">
      <w:pPr>
        <w:jc w:val="center"/>
        <w:rPr>
          <w:b/>
          <w:color w:val="FF4FF1"/>
          <w:sz w:val="28"/>
          <w:szCs w:val="28"/>
        </w:rPr>
      </w:pPr>
    </w:p>
    <w:p w14:paraId="639C965C" w14:textId="77777777" w:rsidR="000913D1" w:rsidRPr="00512305" w:rsidRDefault="00114731" w:rsidP="00512305">
      <w:pPr>
        <w:jc w:val="center"/>
        <w:rPr>
          <w:b/>
          <w:color w:val="FF4FF1"/>
          <w:sz w:val="28"/>
          <w:szCs w:val="28"/>
        </w:rPr>
      </w:pPr>
      <w:r w:rsidRPr="00512305">
        <w:rPr>
          <w:b/>
          <w:color w:val="FF4FF1"/>
          <w:sz w:val="28"/>
          <w:szCs w:val="28"/>
        </w:rPr>
        <w:t>Ein Yoga</w:t>
      </w:r>
      <w:r w:rsidR="007D315C" w:rsidRPr="00512305">
        <w:rPr>
          <w:b/>
          <w:color w:val="FF4FF1"/>
          <w:sz w:val="28"/>
          <w:szCs w:val="28"/>
        </w:rPr>
        <w:t>, d</w:t>
      </w:r>
      <w:r w:rsidRPr="00512305">
        <w:rPr>
          <w:b/>
          <w:color w:val="FF4FF1"/>
          <w:sz w:val="28"/>
          <w:szCs w:val="28"/>
        </w:rPr>
        <w:t>as</w:t>
      </w:r>
      <w:r w:rsidR="007D315C" w:rsidRPr="00512305">
        <w:rPr>
          <w:b/>
          <w:color w:val="FF4FF1"/>
          <w:sz w:val="28"/>
          <w:szCs w:val="28"/>
        </w:rPr>
        <w:t xml:space="preserve"> bewegend </w:t>
      </w:r>
      <w:r w:rsidR="000913D1" w:rsidRPr="00512305">
        <w:rPr>
          <w:b/>
          <w:color w:val="FF4FF1"/>
          <w:sz w:val="28"/>
          <w:szCs w:val="28"/>
        </w:rPr>
        <w:t>d</w:t>
      </w:r>
      <w:r w:rsidR="00D60A64" w:rsidRPr="00512305">
        <w:rPr>
          <w:b/>
          <w:color w:val="FF4FF1"/>
          <w:sz w:val="28"/>
          <w:szCs w:val="28"/>
        </w:rPr>
        <w:t xml:space="preserve">ank Stille </w:t>
      </w:r>
    </w:p>
    <w:p w14:paraId="09413EA3" w14:textId="77777777" w:rsidR="007D315C" w:rsidRPr="00512305" w:rsidRDefault="000913D1" w:rsidP="007D315C">
      <w:pPr>
        <w:jc w:val="center"/>
        <w:rPr>
          <w:b/>
          <w:color w:val="FF4FF1"/>
          <w:sz w:val="28"/>
          <w:szCs w:val="28"/>
        </w:rPr>
      </w:pPr>
      <w:r w:rsidRPr="00512305">
        <w:rPr>
          <w:b/>
          <w:color w:val="FF4FF1"/>
          <w:sz w:val="28"/>
          <w:szCs w:val="28"/>
        </w:rPr>
        <w:t>seine Lebensquelle</w:t>
      </w:r>
      <w:r w:rsidR="007D315C" w:rsidRPr="00512305">
        <w:rPr>
          <w:b/>
          <w:color w:val="FF4FF1"/>
          <w:sz w:val="28"/>
          <w:szCs w:val="28"/>
        </w:rPr>
        <w:t xml:space="preserve"> entdecken lässt</w:t>
      </w:r>
    </w:p>
    <w:p w14:paraId="270CA651" w14:textId="77777777" w:rsidR="00C2613A" w:rsidRPr="003B414F" w:rsidRDefault="00C2613A" w:rsidP="007D315C">
      <w:pPr>
        <w:jc w:val="center"/>
        <w:rPr>
          <w:b/>
          <w:bCs/>
          <w:color w:val="E93BFF"/>
          <w:sz w:val="36"/>
          <w:szCs w:val="36"/>
        </w:rPr>
      </w:pPr>
    </w:p>
    <w:p w14:paraId="2B55469F" w14:textId="77777777" w:rsidR="007D315C" w:rsidRPr="003B414F" w:rsidRDefault="007D315C" w:rsidP="007D315C">
      <w:pPr>
        <w:rPr>
          <w:b/>
          <w:bCs/>
          <w:color w:val="E93BFF"/>
          <w:sz w:val="24"/>
          <w:szCs w:val="24"/>
        </w:rPr>
      </w:pPr>
      <w:r w:rsidRPr="003B414F">
        <w:rPr>
          <w:b/>
          <w:bCs/>
          <w:color w:val="E93BFF"/>
          <w:sz w:val="24"/>
          <w:szCs w:val="24"/>
        </w:rPr>
        <w:t xml:space="preserve">wo: </w:t>
      </w:r>
      <w:r w:rsidRPr="003B414F">
        <w:rPr>
          <w:b/>
          <w:bCs/>
          <w:color w:val="E93BFF"/>
          <w:sz w:val="24"/>
          <w:szCs w:val="24"/>
        </w:rPr>
        <w:tab/>
      </w:r>
      <w:r w:rsidRPr="003B414F">
        <w:rPr>
          <w:b/>
          <w:bCs/>
          <w:color w:val="E93BFF"/>
          <w:sz w:val="24"/>
          <w:szCs w:val="24"/>
        </w:rPr>
        <w:tab/>
      </w:r>
      <w:r w:rsidR="00D55177" w:rsidRPr="003B414F">
        <w:rPr>
          <w:b/>
          <w:bCs/>
          <w:color w:val="E93BFF"/>
          <w:sz w:val="24"/>
          <w:szCs w:val="24"/>
        </w:rPr>
        <w:tab/>
      </w:r>
      <w:r w:rsidRPr="003B414F">
        <w:rPr>
          <w:b/>
          <w:bCs/>
          <w:color w:val="E93BFF"/>
          <w:sz w:val="24"/>
          <w:szCs w:val="24"/>
        </w:rPr>
        <w:t>Freizeitstätte</w:t>
      </w:r>
      <w:r w:rsidR="00A91884" w:rsidRPr="003B414F">
        <w:rPr>
          <w:b/>
          <w:bCs/>
          <w:color w:val="E93BFF"/>
          <w:sz w:val="24"/>
          <w:szCs w:val="24"/>
        </w:rPr>
        <w:t xml:space="preserve"> Langnau</w:t>
      </w:r>
      <w:r w:rsidR="00512305" w:rsidRPr="003B414F">
        <w:rPr>
          <w:b/>
          <w:bCs/>
          <w:color w:val="E93BFF"/>
          <w:sz w:val="24"/>
          <w:szCs w:val="24"/>
        </w:rPr>
        <w:t xml:space="preserve">, </w:t>
      </w:r>
      <w:proofErr w:type="spellStart"/>
      <w:r w:rsidR="00A91884" w:rsidRPr="003B414F">
        <w:rPr>
          <w:b/>
          <w:bCs/>
          <w:color w:val="E93BFF"/>
          <w:sz w:val="24"/>
          <w:szCs w:val="24"/>
        </w:rPr>
        <w:t>Ilfis</w:t>
      </w:r>
      <w:proofErr w:type="spellEnd"/>
      <w:r w:rsidR="00A91884" w:rsidRPr="003B414F">
        <w:rPr>
          <w:b/>
          <w:bCs/>
          <w:color w:val="E93BFF"/>
          <w:sz w:val="24"/>
          <w:szCs w:val="24"/>
        </w:rPr>
        <w:t xml:space="preserve"> 106, </w:t>
      </w:r>
      <w:r w:rsidR="00512305" w:rsidRPr="003B414F">
        <w:rPr>
          <w:rStyle w:val="xbe"/>
          <w:b/>
          <w:bCs/>
          <w:color w:val="E93BFF"/>
          <w:sz w:val="24"/>
          <w:szCs w:val="24"/>
        </w:rPr>
        <w:t xml:space="preserve">3550 Langnau </w:t>
      </w:r>
      <w:proofErr w:type="spellStart"/>
      <w:r w:rsidR="00512305" w:rsidRPr="003B414F">
        <w:rPr>
          <w:rStyle w:val="xbe"/>
          <w:b/>
          <w:bCs/>
          <w:color w:val="E93BFF"/>
          <w:sz w:val="24"/>
          <w:szCs w:val="24"/>
        </w:rPr>
        <w:t>i.E.</w:t>
      </w:r>
      <w:proofErr w:type="spellEnd"/>
    </w:p>
    <w:p w14:paraId="01830966" w14:textId="77777777" w:rsidR="00C2613A" w:rsidRPr="003B414F" w:rsidRDefault="007D315C" w:rsidP="007D315C">
      <w:pPr>
        <w:rPr>
          <w:b/>
          <w:bCs/>
          <w:color w:val="E93BFF"/>
          <w:sz w:val="24"/>
          <w:szCs w:val="24"/>
        </w:rPr>
      </w:pPr>
      <w:r w:rsidRPr="003B414F">
        <w:rPr>
          <w:b/>
          <w:bCs/>
          <w:color w:val="E93BFF"/>
          <w:sz w:val="24"/>
          <w:szCs w:val="24"/>
        </w:rPr>
        <w:t xml:space="preserve">wann: </w:t>
      </w:r>
      <w:r w:rsidRPr="003B414F">
        <w:rPr>
          <w:b/>
          <w:bCs/>
          <w:color w:val="E93BFF"/>
          <w:sz w:val="24"/>
          <w:szCs w:val="24"/>
        </w:rPr>
        <w:tab/>
      </w:r>
      <w:r w:rsidRPr="003B414F">
        <w:rPr>
          <w:b/>
          <w:bCs/>
          <w:color w:val="E93BFF"/>
          <w:sz w:val="24"/>
          <w:szCs w:val="24"/>
        </w:rPr>
        <w:tab/>
      </w:r>
      <w:r w:rsidR="00046796" w:rsidRPr="003B414F">
        <w:rPr>
          <w:b/>
          <w:bCs/>
          <w:color w:val="E93BFF"/>
          <w:sz w:val="24"/>
          <w:szCs w:val="24"/>
        </w:rPr>
        <w:t>Donnerstagabend 19:15 bis 20:45</w:t>
      </w:r>
    </w:p>
    <w:p w14:paraId="1B0C340C" w14:textId="77777777" w:rsidR="00046796" w:rsidRPr="00512305" w:rsidRDefault="00046796" w:rsidP="007D315C">
      <w:pPr>
        <w:rPr>
          <w:b/>
          <w:color w:val="FF4FF1"/>
          <w:sz w:val="24"/>
          <w:szCs w:val="24"/>
        </w:rPr>
      </w:pPr>
    </w:p>
    <w:p w14:paraId="3E35675C" w14:textId="539E83C0" w:rsidR="009A66FC" w:rsidRDefault="00C2613A" w:rsidP="00C2613A">
      <w:pPr>
        <w:jc w:val="center"/>
        <w:rPr>
          <w:b/>
          <w:color w:val="0000FF"/>
          <w:sz w:val="24"/>
          <w:szCs w:val="24"/>
        </w:rPr>
      </w:pPr>
      <w:r w:rsidRPr="00C2613A">
        <w:rPr>
          <w:b/>
          <w:color w:val="0000FF"/>
          <w:sz w:val="24"/>
          <w:szCs w:val="24"/>
        </w:rPr>
        <w:t>KURSDATEN</w:t>
      </w:r>
      <w:r w:rsidR="00AF5B75">
        <w:rPr>
          <w:b/>
          <w:color w:val="0000FF"/>
          <w:sz w:val="24"/>
          <w:szCs w:val="24"/>
        </w:rPr>
        <w:t xml:space="preserve"> 2016_2017</w:t>
      </w:r>
      <w:bookmarkStart w:id="0" w:name="_GoBack"/>
      <w:bookmarkEnd w:id="0"/>
    </w:p>
    <w:p w14:paraId="21CAFFD7" w14:textId="77777777" w:rsidR="00DD3D2F" w:rsidRDefault="00DD3D2F" w:rsidP="00C2613A">
      <w:pPr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Sommer bis Herbst</w:t>
      </w:r>
      <w:r w:rsidR="004020CE">
        <w:rPr>
          <w:b/>
          <w:color w:val="0000FF"/>
          <w:sz w:val="24"/>
          <w:szCs w:val="24"/>
        </w:rPr>
        <w:t xml:space="preserve"> 2016</w:t>
      </w:r>
    </w:p>
    <w:tbl>
      <w:tblPr>
        <w:tblStyle w:val="Tabellenraster"/>
        <w:tblW w:w="8330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992"/>
        <w:gridCol w:w="992"/>
        <w:gridCol w:w="993"/>
        <w:gridCol w:w="992"/>
        <w:gridCol w:w="1134"/>
      </w:tblGrid>
      <w:tr w:rsidR="009C138A" w:rsidRPr="007E3EFF" w14:paraId="4E4444C6" w14:textId="77777777" w:rsidTr="009C138A">
        <w:tc>
          <w:tcPr>
            <w:tcW w:w="1101" w:type="dxa"/>
          </w:tcPr>
          <w:p w14:paraId="03C59AF3" w14:textId="77777777" w:rsidR="009C138A" w:rsidRPr="007E3EFF" w:rsidRDefault="009C138A" w:rsidP="009C138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DO 11.8. </w:t>
            </w:r>
          </w:p>
        </w:tc>
        <w:tc>
          <w:tcPr>
            <w:tcW w:w="992" w:type="dxa"/>
          </w:tcPr>
          <w:p w14:paraId="4ED60676" w14:textId="77777777" w:rsidR="009C138A" w:rsidRPr="007E3EFF" w:rsidRDefault="009C138A" w:rsidP="009C138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DO 18.8</w:t>
            </w:r>
          </w:p>
        </w:tc>
        <w:tc>
          <w:tcPr>
            <w:tcW w:w="1134" w:type="dxa"/>
          </w:tcPr>
          <w:p w14:paraId="03C2C0D3" w14:textId="77777777" w:rsidR="009C138A" w:rsidRPr="009C138A" w:rsidRDefault="009C138A" w:rsidP="00DD3D2F">
            <w:pPr>
              <w:rPr>
                <w:b/>
                <w:color w:val="0000FF"/>
              </w:rPr>
            </w:pPr>
            <w:r w:rsidRPr="009C138A">
              <w:rPr>
                <w:b/>
                <w:color w:val="0000FF"/>
              </w:rPr>
              <w:t>DO</w:t>
            </w:r>
            <w:r>
              <w:rPr>
                <w:b/>
                <w:color w:val="0000FF"/>
              </w:rPr>
              <w:t xml:space="preserve"> 25.8</w:t>
            </w:r>
          </w:p>
        </w:tc>
        <w:tc>
          <w:tcPr>
            <w:tcW w:w="992" w:type="dxa"/>
          </w:tcPr>
          <w:p w14:paraId="616C1DF7" w14:textId="77777777" w:rsidR="009C138A" w:rsidRPr="009C138A" w:rsidRDefault="009C138A" w:rsidP="009C138A">
            <w:pPr>
              <w:rPr>
                <w:b/>
                <w:color w:val="0000FF"/>
              </w:rPr>
            </w:pPr>
            <w:r w:rsidRPr="009C138A">
              <w:rPr>
                <w:b/>
                <w:color w:val="0000FF"/>
              </w:rPr>
              <w:t xml:space="preserve">DO </w:t>
            </w:r>
            <w:r>
              <w:rPr>
                <w:b/>
                <w:color w:val="0000FF"/>
              </w:rPr>
              <w:t>1.9</w:t>
            </w:r>
          </w:p>
        </w:tc>
        <w:tc>
          <w:tcPr>
            <w:tcW w:w="992" w:type="dxa"/>
          </w:tcPr>
          <w:p w14:paraId="0BC6793B" w14:textId="77777777" w:rsidR="009C138A" w:rsidRPr="009C138A" w:rsidRDefault="009C138A" w:rsidP="009C138A">
            <w:pPr>
              <w:rPr>
                <w:b/>
                <w:color w:val="0000FF"/>
              </w:rPr>
            </w:pPr>
            <w:r w:rsidRPr="009C138A">
              <w:rPr>
                <w:b/>
                <w:color w:val="0000FF"/>
              </w:rPr>
              <w:t xml:space="preserve">DO </w:t>
            </w:r>
            <w:r>
              <w:rPr>
                <w:b/>
                <w:color w:val="0000FF"/>
              </w:rPr>
              <w:t>8.9</w:t>
            </w:r>
          </w:p>
        </w:tc>
        <w:tc>
          <w:tcPr>
            <w:tcW w:w="993" w:type="dxa"/>
          </w:tcPr>
          <w:p w14:paraId="58258082" w14:textId="77777777" w:rsidR="009C138A" w:rsidRPr="009C138A" w:rsidRDefault="009C138A" w:rsidP="009C138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DO</w:t>
            </w:r>
            <w:r w:rsidR="00753AA8"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15.9</w:t>
            </w:r>
          </w:p>
        </w:tc>
        <w:tc>
          <w:tcPr>
            <w:tcW w:w="992" w:type="dxa"/>
          </w:tcPr>
          <w:p w14:paraId="31BFDE48" w14:textId="77777777" w:rsidR="009C138A" w:rsidRPr="009C138A" w:rsidRDefault="009C138A" w:rsidP="009C138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DO 22.9</w:t>
            </w:r>
            <w:r w:rsidRPr="009C138A">
              <w:rPr>
                <w:b/>
                <w:color w:val="0000FF"/>
              </w:rPr>
              <w:t xml:space="preserve"> </w:t>
            </w:r>
          </w:p>
        </w:tc>
        <w:tc>
          <w:tcPr>
            <w:tcW w:w="1134" w:type="dxa"/>
          </w:tcPr>
          <w:p w14:paraId="28BF4EF1" w14:textId="77777777" w:rsidR="009C138A" w:rsidRPr="009C138A" w:rsidRDefault="009C138A" w:rsidP="009C138A">
            <w:pPr>
              <w:rPr>
                <w:b/>
                <w:color w:val="0000FF"/>
              </w:rPr>
            </w:pPr>
            <w:r w:rsidRPr="009C138A">
              <w:rPr>
                <w:b/>
                <w:color w:val="0000FF"/>
              </w:rPr>
              <w:t xml:space="preserve">DO </w:t>
            </w:r>
            <w:r>
              <w:rPr>
                <w:b/>
                <w:color w:val="0000FF"/>
              </w:rPr>
              <w:t>29.9</w:t>
            </w:r>
          </w:p>
        </w:tc>
      </w:tr>
    </w:tbl>
    <w:p w14:paraId="2C0F35E0" w14:textId="77777777" w:rsidR="00DD3D2F" w:rsidRDefault="00DD3D2F" w:rsidP="00C2613A">
      <w:pPr>
        <w:jc w:val="center"/>
        <w:rPr>
          <w:b/>
          <w:color w:val="0000FF"/>
          <w:sz w:val="24"/>
          <w:szCs w:val="24"/>
        </w:rPr>
      </w:pPr>
    </w:p>
    <w:p w14:paraId="5E9292F6" w14:textId="77777777" w:rsidR="00DD3D2F" w:rsidRDefault="00DD3D2F" w:rsidP="00C2613A">
      <w:pPr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Herbst bis Winter</w:t>
      </w:r>
      <w:r w:rsidR="004020CE">
        <w:rPr>
          <w:b/>
          <w:color w:val="0000FF"/>
          <w:sz w:val="24"/>
          <w:szCs w:val="24"/>
        </w:rPr>
        <w:t xml:space="preserve"> 2016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156"/>
        <w:gridCol w:w="1252"/>
        <w:gridCol w:w="1296"/>
        <w:gridCol w:w="1294"/>
        <w:gridCol w:w="1346"/>
        <w:gridCol w:w="1144"/>
        <w:gridCol w:w="1276"/>
        <w:gridCol w:w="1109"/>
        <w:gridCol w:w="1109"/>
      </w:tblGrid>
      <w:tr w:rsidR="00753AA8" w:rsidRPr="007E3EFF" w14:paraId="68207D23" w14:textId="77777777" w:rsidTr="00753AA8">
        <w:tc>
          <w:tcPr>
            <w:tcW w:w="526" w:type="pct"/>
          </w:tcPr>
          <w:p w14:paraId="381CD73C" w14:textId="77777777" w:rsidR="00753AA8" w:rsidRPr="009C138A" w:rsidRDefault="00753AA8" w:rsidP="000B1BB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DO 20.10</w:t>
            </w:r>
            <w:r w:rsidRPr="009C138A">
              <w:rPr>
                <w:b/>
                <w:color w:val="0000FF"/>
              </w:rPr>
              <w:t xml:space="preserve">. </w:t>
            </w:r>
          </w:p>
        </w:tc>
        <w:tc>
          <w:tcPr>
            <w:tcW w:w="570" w:type="pct"/>
          </w:tcPr>
          <w:p w14:paraId="4579F9E7" w14:textId="6B043BD3" w:rsidR="00753AA8" w:rsidRPr="00140556" w:rsidRDefault="00140556" w:rsidP="000B1BBB">
            <w:pPr>
              <w:rPr>
                <w:b/>
                <w:color w:val="FF0000"/>
              </w:rPr>
            </w:pPr>
            <w:r w:rsidRPr="00140556">
              <w:rPr>
                <w:b/>
                <w:color w:val="FF0000"/>
              </w:rPr>
              <w:t>Mi 23.10</w:t>
            </w:r>
          </w:p>
        </w:tc>
        <w:tc>
          <w:tcPr>
            <w:tcW w:w="590" w:type="pct"/>
          </w:tcPr>
          <w:p w14:paraId="7374FC57" w14:textId="77777777" w:rsidR="00753AA8" w:rsidRPr="009C138A" w:rsidRDefault="00753AA8" w:rsidP="009C138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DO 3.11.</w:t>
            </w:r>
          </w:p>
        </w:tc>
        <w:tc>
          <w:tcPr>
            <w:tcW w:w="589" w:type="pct"/>
          </w:tcPr>
          <w:p w14:paraId="6A01853F" w14:textId="77777777" w:rsidR="00753AA8" w:rsidRPr="003B414F" w:rsidRDefault="00753AA8" w:rsidP="004020CE">
            <w:pPr>
              <w:rPr>
                <w:b/>
                <w:color w:val="3366FF"/>
                <w:highlight w:val="yellow"/>
              </w:rPr>
            </w:pPr>
            <w:r w:rsidRPr="003B414F">
              <w:rPr>
                <w:b/>
                <w:color w:val="3366FF"/>
              </w:rPr>
              <w:t>DO 10.11</w:t>
            </w:r>
          </w:p>
        </w:tc>
        <w:tc>
          <w:tcPr>
            <w:tcW w:w="613" w:type="pct"/>
          </w:tcPr>
          <w:p w14:paraId="5761B49A" w14:textId="77777777" w:rsidR="00753AA8" w:rsidRPr="009C138A" w:rsidRDefault="00753AA8" w:rsidP="009C138A">
            <w:pPr>
              <w:rPr>
                <w:b/>
                <w:color w:val="0000FF"/>
              </w:rPr>
            </w:pPr>
            <w:r w:rsidRPr="003B414F">
              <w:rPr>
                <w:b/>
                <w:color w:val="0000FF"/>
              </w:rPr>
              <w:t>DO 17.11</w:t>
            </w:r>
          </w:p>
        </w:tc>
        <w:tc>
          <w:tcPr>
            <w:tcW w:w="521" w:type="pct"/>
          </w:tcPr>
          <w:p w14:paraId="5A5A554E" w14:textId="77777777" w:rsidR="00753AA8" w:rsidRPr="00C8517A" w:rsidRDefault="00753AA8" w:rsidP="009C138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MI</w:t>
            </w:r>
            <w:r w:rsidRPr="00C8517A">
              <w:rPr>
                <w:b/>
                <w:color w:val="FF0000"/>
              </w:rPr>
              <w:t xml:space="preserve">  23.11</w:t>
            </w:r>
          </w:p>
        </w:tc>
        <w:tc>
          <w:tcPr>
            <w:tcW w:w="581" w:type="pct"/>
          </w:tcPr>
          <w:p w14:paraId="5687779D" w14:textId="77777777" w:rsidR="00753AA8" w:rsidRPr="009C138A" w:rsidRDefault="00753AA8" w:rsidP="000B1BBB">
            <w:pPr>
              <w:rPr>
                <w:b/>
                <w:color w:val="0000FF"/>
              </w:rPr>
            </w:pPr>
            <w:r w:rsidRPr="009C138A">
              <w:rPr>
                <w:b/>
                <w:color w:val="0000FF"/>
              </w:rPr>
              <w:t xml:space="preserve">DO </w:t>
            </w:r>
            <w:r>
              <w:rPr>
                <w:b/>
                <w:color w:val="0000FF"/>
              </w:rPr>
              <w:t>1.12</w:t>
            </w:r>
          </w:p>
        </w:tc>
        <w:tc>
          <w:tcPr>
            <w:tcW w:w="505" w:type="pct"/>
          </w:tcPr>
          <w:p w14:paraId="2604998E" w14:textId="77777777" w:rsidR="00753AA8" w:rsidRPr="00753AA8" w:rsidRDefault="00753AA8" w:rsidP="000B1BBB">
            <w:pPr>
              <w:rPr>
                <w:b/>
                <w:color w:val="0000FF"/>
                <w:highlight w:val="cyan"/>
              </w:rPr>
            </w:pPr>
            <w:r w:rsidRPr="003B414F">
              <w:rPr>
                <w:b/>
                <w:color w:val="0000FF"/>
              </w:rPr>
              <w:t>DO 8.12</w:t>
            </w:r>
          </w:p>
        </w:tc>
        <w:tc>
          <w:tcPr>
            <w:tcW w:w="505" w:type="pct"/>
          </w:tcPr>
          <w:p w14:paraId="1983960F" w14:textId="77777777" w:rsidR="00753AA8" w:rsidRPr="009C138A" w:rsidRDefault="00753AA8" w:rsidP="000B1BBB">
            <w:pPr>
              <w:rPr>
                <w:b/>
                <w:color w:val="0000FF"/>
              </w:rPr>
            </w:pPr>
            <w:r w:rsidRPr="009C138A">
              <w:rPr>
                <w:b/>
                <w:color w:val="0000FF"/>
              </w:rPr>
              <w:t xml:space="preserve">DO </w:t>
            </w:r>
            <w:r>
              <w:rPr>
                <w:b/>
                <w:color w:val="0000FF"/>
              </w:rPr>
              <w:t>15.12</w:t>
            </w:r>
          </w:p>
        </w:tc>
      </w:tr>
    </w:tbl>
    <w:p w14:paraId="416D90B1" w14:textId="77777777" w:rsidR="009C138A" w:rsidRPr="00C2613A" w:rsidRDefault="009C138A" w:rsidP="00C2613A">
      <w:pPr>
        <w:jc w:val="center"/>
        <w:rPr>
          <w:b/>
          <w:color w:val="0000FF"/>
          <w:sz w:val="24"/>
          <w:szCs w:val="24"/>
        </w:rPr>
      </w:pPr>
    </w:p>
    <w:p w14:paraId="23549C23" w14:textId="77777777" w:rsidR="008074DD" w:rsidRPr="00DD3D2F" w:rsidRDefault="009A66FC" w:rsidP="008074DD">
      <w:pPr>
        <w:jc w:val="center"/>
        <w:rPr>
          <w:b/>
          <w:color w:val="0000FF"/>
          <w:sz w:val="24"/>
          <w:szCs w:val="24"/>
        </w:rPr>
      </w:pPr>
      <w:r w:rsidRPr="00DD3D2F">
        <w:rPr>
          <w:b/>
          <w:color w:val="0000FF"/>
          <w:sz w:val="24"/>
          <w:szCs w:val="24"/>
        </w:rPr>
        <w:t>Neujahr bis Frühling</w:t>
      </w:r>
      <w:r w:rsidR="00C2613A" w:rsidRPr="00DD3D2F">
        <w:rPr>
          <w:b/>
          <w:color w:val="0000FF"/>
          <w:sz w:val="24"/>
          <w:szCs w:val="24"/>
        </w:rPr>
        <w:t xml:space="preserve"> </w:t>
      </w:r>
      <w:r w:rsidR="00DD3D2F" w:rsidRPr="00DD3D2F">
        <w:rPr>
          <w:b/>
          <w:color w:val="0000FF"/>
          <w:sz w:val="24"/>
          <w:szCs w:val="24"/>
        </w:rPr>
        <w:t>2017</w:t>
      </w:r>
    </w:p>
    <w:tbl>
      <w:tblPr>
        <w:tblStyle w:val="Tabellenraster"/>
        <w:tblW w:w="11023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1134"/>
        <w:gridCol w:w="1276"/>
        <w:gridCol w:w="1276"/>
        <w:gridCol w:w="1559"/>
        <w:gridCol w:w="2126"/>
      </w:tblGrid>
      <w:tr w:rsidR="004C66BA" w:rsidRPr="007E3EFF" w14:paraId="7784F3C6" w14:textId="77777777" w:rsidTr="004C66BA">
        <w:tc>
          <w:tcPr>
            <w:tcW w:w="1101" w:type="dxa"/>
          </w:tcPr>
          <w:p w14:paraId="7FF6A947" w14:textId="77777777" w:rsidR="004C66BA" w:rsidRPr="007E3EFF" w:rsidRDefault="004C66BA" w:rsidP="00C8517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DO 12</w:t>
            </w:r>
            <w:r w:rsidRPr="007E3EFF">
              <w:rPr>
                <w:b/>
                <w:color w:val="0000FF"/>
              </w:rPr>
              <w:t>.1</w:t>
            </w:r>
            <w:r>
              <w:rPr>
                <w:b/>
                <w:color w:val="0000FF"/>
              </w:rPr>
              <w:t xml:space="preserve">. </w:t>
            </w:r>
          </w:p>
        </w:tc>
        <w:tc>
          <w:tcPr>
            <w:tcW w:w="1417" w:type="dxa"/>
          </w:tcPr>
          <w:p w14:paraId="34C8FC55" w14:textId="77777777" w:rsidR="004C66BA" w:rsidRPr="007E3EFF" w:rsidRDefault="004C66BA" w:rsidP="00C8517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DO 19</w:t>
            </w:r>
            <w:r w:rsidRPr="007E3EFF">
              <w:rPr>
                <w:b/>
                <w:color w:val="0000FF"/>
              </w:rPr>
              <w:t>.1</w:t>
            </w:r>
          </w:p>
        </w:tc>
        <w:tc>
          <w:tcPr>
            <w:tcW w:w="1134" w:type="dxa"/>
          </w:tcPr>
          <w:p w14:paraId="1D852651" w14:textId="77777777" w:rsidR="004C66BA" w:rsidRPr="00C8517A" w:rsidRDefault="004C66BA" w:rsidP="009A66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DO 26.1.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1BB850" w14:textId="77777777" w:rsidR="004C66BA" w:rsidRPr="007E3EFF" w:rsidRDefault="004C66BA" w:rsidP="009A66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DO 2.2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7A7A8217" w14:textId="77777777" w:rsidR="004C66BA" w:rsidRPr="007E3EFF" w:rsidRDefault="004C66BA" w:rsidP="00C8517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DO 9.2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B2ED" w14:textId="77777777" w:rsidR="004C66BA" w:rsidRPr="00C8517A" w:rsidRDefault="004C66BA" w:rsidP="009A66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DO 16.2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10A0" w14:textId="77777777" w:rsidR="004C66BA" w:rsidRPr="00C8517A" w:rsidRDefault="004C66BA" w:rsidP="009A66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DO 23.2</w:t>
            </w:r>
            <w:r w:rsidRPr="00C8517A">
              <w:rPr>
                <w:b/>
                <w:color w:val="0000FF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B58C4DB" w14:textId="77777777" w:rsidR="004C66BA" w:rsidRPr="00FD2DCB" w:rsidRDefault="004C66BA" w:rsidP="009A66FC">
            <w:pPr>
              <w:rPr>
                <w:b/>
                <w:color w:val="FF0000"/>
              </w:rPr>
            </w:pPr>
            <w:r w:rsidRPr="00FD2DCB">
              <w:rPr>
                <w:b/>
                <w:color w:val="FF0000"/>
              </w:rPr>
              <w:t>Yoga Sportferien</w:t>
            </w:r>
          </w:p>
        </w:tc>
      </w:tr>
      <w:tr w:rsidR="004C66BA" w:rsidRPr="007E3EFF" w14:paraId="789B91F4" w14:textId="77777777" w:rsidTr="004C66BA">
        <w:tc>
          <w:tcPr>
            <w:tcW w:w="1101" w:type="dxa"/>
          </w:tcPr>
          <w:p w14:paraId="4288FA8D" w14:textId="77777777" w:rsidR="004C66BA" w:rsidRDefault="004C66BA" w:rsidP="00C8517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DO 9.3</w:t>
            </w:r>
          </w:p>
        </w:tc>
        <w:tc>
          <w:tcPr>
            <w:tcW w:w="1417" w:type="dxa"/>
          </w:tcPr>
          <w:p w14:paraId="1C00C45F" w14:textId="77777777" w:rsidR="004C66BA" w:rsidRDefault="004C66BA" w:rsidP="00C8517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DO 16.3</w:t>
            </w:r>
          </w:p>
        </w:tc>
        <w:tc>
          <w:tcPr>
            <w:tcW w:w="1134" w:type="dxa"/>
          </w:tcPr>
          <w:p w14:paraId="647A3F7C" w14:textId="77777777" w:rsidR="004C66BA" w:rsidRDefault="004C66BA" w:rsidP="009A66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DO 23.3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0E2631F" w14:textId="77777777" w:rsidR="004C66BA" w:rsidRDefault="004C66BA" w:rsidP="009A66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DO 30.3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016564" w14:textId="77777777" w:rsidR="004C66BA" w:rsidRPr="00FD2DCB" w:rsidRDefault="004C66BA" w:rsidP="009A66FC">
            <w:pPr>
              <w:rPr>
                <w:b/>
                <w:color w:val="FF0000"/>
              </w:rPr>
            </w:pPr>
          </w:p>
        </w:tc>
      </w:tr>
    </w:tbl>
    <w:p w14:paraId="033B3BAD" w14:textId="77777777" w:rsidR="004C66BA" w:rsidRDefault="004C66BA" w:rsidP="00C2613A">
      <w:pPr>
        <w:jc w:val="center"/>
        <w:rPr>
          <w:b/>
          <w:color w:val="0000FF"/>
          <w:sz w:val="24"/>
          <w:szCs w:val="24"/>
        </w:rPr>
      </w:pPr>
    </w:p>
    <w:p w14:paraId="126CFD0B" w14:textId="77777777" w:rsidR="009A66FC" w:rsidRPr="00DD3D2F" w:rsidRDefault="009A66FC" w:rsidP="00C2613A">
      <w:pPr>
        <w:jc w:val="center"/>
        <w:rPr>
          <w:b/>
          <w:color w:val="0000FF"/>
          <w:sz w:val="24"/>
          <w:szCs w:val="24"/>
        </w:rPr>
      </w:pPr>
      <w:r w:rsidRPr="00DD3D2F">
        <w:rPr>
          <w:b/>
          <w:color w:val="0000FF"/>
          <w:sz w:val="24"/>
          <w:szCs w:val="24"/>
        </w:rPr>
        <w:t>Frühling bis Sommer</w:t>
      </w:r>
      <w:r w:rsidR="00DD3D2F">
        <w:rPr>
          <w:b/>
          <w:color w:val="0000FF"/>
          <w:sz w:val="24"/>
          <w:szCs w:val="24"/>
        </w:rPr>
        <w:t xml:space="preserve"> 2017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20"/>
        <w:gridCol w:w="1013"/>
        <w:gridCol w:w="966"/>
        <w:gridCol w:w="1013"/>
        <w:gridCol w:w="1013"/>
        <w:gridCol w:w="1017"/>
        <w:gridCol w:w="916"/>
        <w:gridCol w:w="973"/>
        <w:gridCol w:w="1017"/>
        <w:gridCol w:w="1017"/>
        <w:gridCol w:w="1017"/>
      </w:tblGrid>
      <w:tr w:rsidR="00753AA8" w:rsidRPr="00633196" w14:paraId="6960418D" w14:textId="77777777" w:rsidTr="00753AA8">
        <w:tc>
          <w:tcPr>
            <w:tcW w:w="464" w:type="pct"/>
          </w:tcPr>
          <w:p w14:paraId="7A345461" w14:textId="77777777" w:rsidR="00753AA8" w:rsidRPr="003B414F" w:rsidRDefault="00753AA8" w:rsidP="004020CE">
            <w:pPr>
              <w:rPr>
                <w:b/>
                <w:color w:val="3366FF"/>
                <w:highlight w:val="yellow"/>
              </w:rPr>
            </w:pPr>
            <w:r w:rsidRPr="003B414F">
              <w:rPr>
                <w:b/>
                <w:color w:val="3366FF"/>
              </w:rPr>
              <w:t>DO 20.4</w:t>
            </w:r>
          </w:p>
        </w:tc>
        <w:tc>
          <w:tcPr>
            <w:tcW w:w="461" w:type="pct"/>
          </w:tcPr>
          <w:p w14:paraId="449605B9" w14:textId="77777777" w:rsidR="00753AA8" w:rsidRPr="003B414F" w:rsidRDefault="00753AA8" w:rsidP="009A66FC">
            <w:pPr>
              <w:rPr>
                <w:b/>
                <w:color w:val="3366FF"/>
                <w:highlight w:val="yellow"/>
              </w:rPr>
            </w:pPr>
            <w:r w:rsidRPr="003B414F">
              <w:rPr>
                <w:b/>
                <w:color w:val="3366FF"/>
              </w:rPr>
              <w:t>DO 27.4</w:t>
            </w:r>
          </w:p>
        </w:tc>
        <w:tc>
          <w:tcPr>
            <w:tcW w:w="440" w:type="pct"/>
          </w:tcPr>
          <w:p w14:paraId="4A66670B" w14:textId="77777777" w:rsidR="00753AA8" w:rsidRPr="005E2CBD" w:rsidRDefault="00753AA8" w:rsidP="009A66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DO 4.5.</w:t>
            </w:r>
          </w:p>
        </w:tc>
        <w:tc>
          <w:tcPr>
            <w:tcW w:w="461" w:type="pct"/>
          </w:tcPr>
          <w:p w14:paraId="558BECDB" w14:textId="77777777" w:rsidR="00753AA8" w:rsidRPr="007E3EFF" w:rsidRDefault="00753AA8" w:rsidP="009A66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DO 11.5</w:t>
            </w:r>
          </w:p>
        </w:tc>
        <w:tc>
          <w:tcPr>
            <w:tcW w:w="461" w:type="pct"/>
          </w:tcPr>
          <w:p w14:paraId="740A81EB" w14:textId="77777777" w:rsidR="00753AA8" w:rsidRPr="007E3EFF" w:rsidRDefault="00753AA8" w:rsidP="009A66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DO 18.5</w:t>
            </w:r>
          </w:p>
        </w:tc>
        <w:tc>
          <w:tcPr>
            <w:tcW w:w="463" w:type="pct"/>
          </w:tcPr>
          <w:p w14:paraId="522717F2" w14:textId="77777777" w:rsidR="00753AA8" w:rsidRPr="00633196" w:rsidRDefault="00753AA8" w:rsidP="009A66F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Auffahrt</w:t>
            </w:r>
          </w:p>
        </w:tc>
        <w:tc>
          <w:tcPr>
            <w:tcW w:w="417" w:type="pct"/>
          </w:tcPr>
          <w:p w14:paraId="40CE7741" w14:textId="77777777" w:rsidR="00753AA8" w:rsidRPr="007E3EFF" w:rsidRDefault="00753AA8" w:rsidP="009A66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DO 1</w:t>
            </w:r>
            <w:r w:rsidRPr="007E3EFF">
              <w:rPr>
                <w:b/>
                <w:color w:val="0000FF"/>
              </w:rPr>
              <w:t>.6</w:t>
            </w:r>
          </w:p>
        </w:tc>
        <w:tc>
          <w:tcPr>
            <w:tcW w:w="443" w:type="pct"/>
          </w:tcPr>
          <w:p w14:paraId="4BC1D85F" w14:textId="77777777" w:rsidR="00753AA8" w:rsidRPr="007E3EFF" w:rsidRDefault="00753AA8" w:rsidP="009A66FC">
            <w:pPr>
              <w:rPr>
                <w:b/>
                <w:color w:val="0000FF"/>
              </w:rPr>
            </w:pPr>
            <w:r w:rsidRPr="003B414F">
              <w:rPr>
                <w:b/>
                <w:color w:val="0000FF"/>
              </w:rPr>
              <w:t>DO 8.6</w:t>
            </w:r>
          </w:p>
        </w:tc>
        <w:tc>
          <w:tcPr>
            <w:tcW w:w="463" w:type="pct"/>
          </w:tcPr>
          <w:p w14:paraId="66969398" w14:textId="77777777" w:rsidR="00753AA8" w:rsidRDefault="00753AA8" w:rsidP="009A66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DO 15</w:t>
            </w:r>
            <w:r w:rsidRPr="007E3EFF">
              <w:rPr>
                <w:b/>
                <w:color w:val="0000FF"/>
              </w:rPr>
              <w:t>.6</w:t>
            </w:r>
          </w:p>
        </w:tc>
        <w:tc>
          <w:tcPr>
            <w:tcW w:w="463" w:type="pct"/>
          </w:tcPr>
          <w:p w14:paraId="39A91B51" w14:textId="77777777" w:rsidR="00753AA8" w:rsidRPr="005E2CBD" w:rsidRDefault="00753AA8" w:rsidP="009A66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DO </w:t>
            </w:r>
            <w:r w:rsidRPr="005E2CBD">
              <w:rPr>
                <w:b/>
                <w:color w:val="0000FF"/>
              </w:rPr>
              <w:t>22.6</w:t>
            </w:r>
          </w:p>
        </w:tc>
        <w:tc>
          <w:tcPr>
            <w:tcW w:w="463" w:type="pct"/>
          </w:tcPr>
          <w:p w14:paraId="2789B7E3" w14:textId="77777777" w:rsidR="00753AA8" w:rsidRPr="00633196" w:rsidRDefault="00753AA8" w:rsidP="009A66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DO 29</w:t>
            </w:r>
            <w:r w:rsidRPr="00633196">
              <w:rPr>
                <w:b/>
                <w:color w:val="0000FF"/>
              </w:rPr>
              <w:t>.6</w:t>
            </w:r>
          </w:p>
        </w:tc>
      </w:tr>
    </w:tbl>
    <w:p w14:paraId="2CBFA001" w14:textId="77777777" w:rsidR="009A66FC" w:rsidRDefault="009A66FC" w:rsidP="007D315C">
      <w:pPr>
        <w:rPr>
          <w:b/>
          <w:sz w:val="24"/>
          <w:szCs w:val="24"/>
        </w:rPr>
      </w:pPr>
    </w:p>
    <w:p w14:paraId="4E6A21C6" w14:textId="77777777" w:rsidR="000B752A" w:rsidRPr="00A90C4D" w:rsidRDefault="000B752A" w:rsidP="005F7806">
      <w:pPr>
        <w:ind w:left="2120" w:hanging="2120"/>
        <w:rPr>
          <w:b/>
          <w:sz w:val="24"/>
          <w:szCs w:val="24"/>
        </w:rPr>
      </w:pPr>
      <w:r w:rsidRPr="00A90C4D">
        <w:rPr>
          <w:b/>
          <w:sz w:val="24"/>
          <w:szCs w:val="24"/>
        </w:rPr>
        <w:t xml:space="preserve">Voraussetzung: </w:t>
      </w:r>
      <w:r w:rsidR="005F7806">
        <w:rPr>
          <w:b/>
          <w:sz w:val="24"/>
          <w:szCs w:val="24"/>
        </w:rPr>
        <w:tab/>
      </w:r>
      <w:r w:rsidR="00D60A64">
        <w:rPr>
          <w:b/>
          <w:sz w:val="24"/>
          <w:szCs w:val="24"/>
        </w:rPr>
        <w:t>Lust seine eigene Energiequelle zu entdecken</w:t>
      </w:r>
      <w:r w:rsidR="00E21121">
        <w:rPr>
          <w:b/>
          <w:sz w:val="24"/>
          <w:szCs w:val="24"/>
        </w:rPr>
        <w:t>:</w:t>
      </w:r>
      <w:r w:rsidRPr="00A90C4D">
        <w:rPr>
          <w:b/>
          <w:sz w:val="24"/>
          <w:szCs w:val="24"/>
        </w:rPr>
        <w:t xml:space="preserve"> alle Übungen </w:t>
      </w:r>
      <w:r w:rsidR="00D55177" w:rsidRPr="00A90C4D">
        <w:rPr>
          <w:b/>
          <w:sz w:val="24"/>
          <w:szCs w:val="24"/>
        </w:rPr>
        <w:t>können</w:t>
      </w:r>
      <w:r w:rsidRPr="00A90C4D">
        <w:rPr>
          <w:b/>
          <w:sz w:val="24"/>
          <w:szCs w:val="24"/>
        </w:rPr>
        <w:t xml:space="preserve"> an alle Körper </w:t>
      </w:r>
      <w:r w:rsidR="005F7806">
        <w:rPr>
          <w:b/>
          <w:sz w:val="24"/>
          <w:szCs w:val="24"/>
        </w:rPr>
        <w:t>angepasst</w:t>
      </w:r>
      <w:r w:rsidR="00D55177" w:rsidRPr="00A90C4D">
        <w:rPr>
          <w:b/>
          <w:sz w:val="24"/>
          <w:szCs w:val="24"/>
        </w:rPr>
        <w:t xml:space="preserve"> werden</w:t>
      </w:r>
    </w:p>
    <w:p w14:paraId="589E99D8" w14:textId="77777777" w:rsidR="00D55177" w:rsidRPr="00A90C4D" w:rsidRDefault="00D55177" w:rsidP="007D315C">
      <w:pPr>
        <w:rPr>
          <w:b/>
          <w:sz w:val="24"/>
          <w:szCs w:val="24"/>
        </w:rPr>
      </w:pPr>
      <w:r w:rsidRPr="00A90C4D">
        <w:rPr>
          <w:b/>
          <w:sz w:val="24"/>
          <w:szCs w:val="24"/>
        </w:rPr>
        <w:t>Mitnehmen:</w:t>
      </w:r>
      <w:r w:rsidRPr="00A90C4D">
        <w:rPr>
          <w:b/>
          <w:sz w:val="24"/>
          <w:szCs w:val="24"/>
        </w:rPr>
        <w:tab/>
      </w:r>
      <w:r w:rsidR="005F7806">
        <w:rPr>
          <w:b/>
          <w:sz w:val="24"/>
          <w:szCs w:val="24"/>
        </w:rPr>
        <w:tab/>
      </w:r>
      <w:r w:rsidRPr="00A90C4D">
        <w:rPr>
          <w:b/>
          <w:sz w:val="24"/>
          <w:szCs w:val="24"/>
        </w:rPr>
        <w:t xml:space="preserve">Yogamatte, </w:t>
      </w:r>
      <w:proofErr w:type="spellStart"/>
      <w:r w:rsidRPr="00A90C4D">
        <w:rPr>
          <w:b/>
          <w:sz w:val="24"/>
          <w:szCs w:val="24"/>
        </w:rPr>
        <w:t>weisse</w:t>
      </w:r>
      <w:proofErr w:type="spellEnd"/>
      <w:r w:rsidRPr="00A90C4D">
        <w:rPr>
          <w:b/>
          <w:sz w:val="24"/>
          <w:szCs w:val="24"/>
        </w:rPr>
        <w:t xml:space="preserve"> bequeme Kleidung, </w:t>
      </w:r>
      <w:r w:rsidR="00E21121">
        <w:rPr>
          <w:b/>
          <w:sz w:val="24"/>
          <w:szCs w:val="24"/>
        </w:rPr>
        <w:t>Wasser</w:t>
      </w:r>
      <w:r w:rsidRPr="00A90C4D">
        <w:rPr>
          <w:b/>
          <w:sz w:val="24"/>
          <w:szCs w:val="24"/>
        </w:rPr>
        <w:t>flasche, Decke</w:t>
      </w:r>
    </w:p>
    <w:p w14:paraId="5780E968" w14:textId="77777777" w:rsidR="00D55177" w:rsidRPr="00A90C4D" w:rsidRDefault="00D55177" w:rsidP="007D315C">
      <w:pPr>
        <w:rPr>
          <w:b/>
          <w:sz w:val="24"/>
          <w:szCs w:val="24"/>
        </w:rPr>
      </w:pPr>
      <w:r w:rsidRPr="00A90C4D">
        <w:rPr>
          <w:b/>
          <w:sz w:val="24"/>
          <w:szCs w:val="24"/>
        </w:rPr>
        <w:t>Kosten:</w:t>
      </w:r>
      <w:r w:rsidRPr="00A90C4D">
        <w:rPr>
          <w:b/>
          <w:sz w:val="24"/>
          <w:szCs w:val="24"/>
        </w:rPr>
        <w:tab/>
      </w:r>
      <w:r w:rsidRPr="00A90C4D">
        <w:rPr>
          <w:b/>
          <w:sz w:val="24"/>
          <w:szCs w:val="24"/>
        </w:rPr>
        <w:tab/>
        <w:t>30 CHF, im 10er Abo das 11</w:t>
      </w:r>
      <w:r w:rsidR="00512305">
        <w:rPr>
          <w:b/>
          <w:sz w:val="24"/>
          <w:szCs w:val="24"/>
        </w:rPr>
        <w:t>.</w:t>
      </w:r>
      <w:r w:rsidRPr="00A90C4D">
        <w:rPr>
          <w:b/>
          <w:sz w:val="24"/>
          <w:szCs w:val="24"/>
        </w:rPr>
        <w:t xml:space="preserve">mal </w:t>
      </w:r>
      <w:r w:rsidR="00512305">
        <w:rPr>
          <w:b/>
          <w:sz w:val="24"/>
          <w:szCs w:val="24"/>
        </w:rPr>
        <w:t xml:space="preserve">aktiv - &gt; </w:t>
      </w:r>
      <w:r w:rsidRPr="00A90C4D">
        <w:rPr>
          <w:b/>
          <w:sz w:val="24"/>
          <w:szCs w:val="24"/>
        </w:rPr>
        <w:t>gratis</w:t>
      </w:r>
    </w:p>
    <w:p w14:paraId="078710E1" w14:textId="77777777" w:rsidR="00114731" w:rsidRPr="00A90C4D" w:rsidRDefault="00114731" w:rsidP="007D315C">
      <w:pPr>
        <w:rPr>
          <w:b/>
          <w:sz w:val="24"/>
          <w:szCs w:val="24"/>
        </w:rPr>
      </w:pPr>
      <w:r w:rsidRPr="00A90C4D">
        <w:rPr>
          <w:b/>
          <w:sz w:val="24"/>
          <w:szCs w:val="24"/>
        </w:rPr>
        <w:t>Anmeldung:</w:t>
      </w:r>
      <w:r w:rsidRPr="00A90C4D">
        <w:rPr>
          <w:b/>
          <w:sz w:val="24"/>
          <w:szCs w:val="24"/>
        </w:rPr>
        <w:tab/>
      </w:r>
      <w:hyperlink r:id="rId6" w:history="1">
        <w:r w:rsidR="008D3E5F" w:rsidRPr="00837E61">
          <w:rPr>
            <w:rStyle w:val="Link"/>
            <w:b/>
            <w:sz w:val="24"/>
            <w:szCs w:val="24"/>
          </w:rPr>
          <w:t>kraeuter@bluewin.ch</w:t>
        </w:r>
      </w:hyperlink>
    </w:p>
    <w:p w14:paraId="639F2FE6" w14:textId="77777777" w:rsidR="00114731" w:rsidRPr="00A90C4D" w:rsidRDefault="00114731" w:rsidP="007D315C">
      <w:pPr>
        <w:rPr>
          <w:b/>
          <w:sz w:val="24"/>
          <w:szCs w:val="24"/>
        </w:rPr>
      </w:pPr>
      <w:proofErr w:type="spellStart"/>
      <w:r w:rsidRPr="00A90C4D">
        <w:rPr>
          <w:b/>
          <w:sz w:val="24"/>
          <w:szCs w:val="24"/>
        </w:rPr>
        <w:t>TeilnehmerInzahl</w:t>
      </w:r>
      <w:proofErr w:type="spellEnd"/>
      <w:r w:rsidRPr="00A90C4D">
        <w:rPr>
          <w:b/>
          <w:sz w:val="24"/>
          <w:szCs w:val="24"/>
        </w:rPr>
        <w:t>:</w:t>
      </w:r>
      <w:r w:rsidRPr="00A90C4D">
        <w:rPr>
          <w:b/>
          <w:sz w:val="24"/>
          <w:szCs w:val="24"/>
        </w:rPr>
        <w:tab/>
        <w:t xml:space="preserve">max. 10 </w:t>
      </w:r>
    </w:p>
    <w:p w14:paraId="6CFD722E" w14:textId="77777777" w:rsidR="005F7806" w:rsidRDefault="00D55177" w:rsidP="005F7806">
      <w:pPr>
        <w:ind w:left="1416" w:hanging="1416"/>
        <w:rPr>
          <w:b/>
          <w:sz w:val="24"/>
          <w:szCs w:val="24"/>
        </w:rPr>
      </w:pPr>
      <w:r w:rsidRPr="00A90C4D">
        <w:rPr>
          <w:b/>
          <w:sz w:val="24"/>
          <w:szCs w:val="24"/>
        </w:rPr>
        <w:t>Kursleitung:</w:t>
      </w:r>
      <w:r w:rsidRPr="00A90C4D">
        <w:rPr>
          <w:b/>
          <w:sz w:val="24"/>
          <w:szCs w:val="24"/>
        </w:rPr>
        <w:tab/>
      </w:r>
      <w:r w:rsidR="005F7806">
        <w:rPr>
          <w:b/>
          <w:sz w:val="24"/>
          <w:szCs w:val="24"/>
        </w:rPr>
        <w:tab/>
      </w:r>
      <w:r w:rsidRPr="00A90C4D">
        <w:rPr>
          <w:b/>
          <w:sz w:val="24"/>
          <w:szCs w:val="24"/>
        </w:rPr>
        <w:t>Chr</w:t>
      </w:r>
      <w:r w:rsidR="005F7806">
        <w:rPr>
          <w:b/>
          <w:sz w:val="24"/>
          <w:szCs w:val="24"/>
        </w:rPr>
        <w:t xml:space="preserve">istine Funke, </w:t>
      </w:r>
      <w:proofErr w:type="spellStart"/>
      <w:r w:rsidR="005F7806">
        <w:rPr>
          <w:b/>
          <w:sz w:val="24"/>
          <w:szCs w:val="24"/>
        </w:rPr>
        <w:t>Kundalini</w:t>
      </w:r>
      <w:proofErr w:type="spellEnd"/>
      <w:r w:rsidR="005F7806">
        <w:rPr>
          <w:b/>
          <w:sz w:val="24"/>
          <w:szCs w:val="24"/>
        </w:rPr>
        <w:t xml:space="preserve"> </w:t>
      </w:r>
      <w:proofErr w:type="spellStart"/>
      <w:r w:rsidR="005F7806">
        <w:rPr>
          <w:b/>
          <w:sz w:val="24"/>
          <w:szCs w:val="24"/>
        </w:rPr>
        <w:t>Teacher</w:t>
      </w:r>
      <w:proofErr w:type="spellEnd"/>
      <w:r w:rsidR="000913D1">
        <w:rPr>
          <w:b/>
          <w:sz w:val="24"/>
          <w:szCs w:val="24"/>
        </w:rPr>
        <w:t xml:space="preserve">, </w:t>
      </w:r>
      <w:proofErr w:type="spellStart"/>
      <w:r w:rsidR="000913D1">
        <w:rPr>
          <w:b/>
          <w:sz w:val="24"/>
          <w:szCs w:val="24"/>
        </w:rPr>
        <w:t>dipl</w:t>
      </w:r>
      <w:proofErr w:type="spellEnd"/>
      <w:r w:rsidR="000913D1">
        <w:rPr>
          <w:b/>
          <w:sz w:val="24"/>
          <w:szCs w:val="24"/>
        </w:rPr>
        <w:t xml:space="preserve"> .Yogalehrerin YS/</w:t>
      </w:r>
      <w:r w:rsidR="00C2613A">
        <w:rPr>
          <w:b/>
          <w:sz w:val="24"/>
          <w:szCs w:val="24"/>
        </w:rPr>
        <w:t>EYU</w:t>
      </w:r>
    </w:p>
    <w:p w14:paraId="52123091" w14:textId="77777777" w:rsidR="007D315C" w:rsidRPr="005F7806" w:rsidRDefault="00D55177" w:rsidP="005F7806">
      <w:pPr>
        <w:ind w:left="2124"/>
        <w:jc w:val="left"/>
        <w:rPr>
          <w:b/>
          <w:sz w:val="24"/>
          <w:szCs w:val="24"/>
        </w:rPr>
      </w:pPr>
      <w:r w:rsidRPr="00A90C4D">
        <w:rPr>
          <w:b/>
          <w:sz w:val="24"/>
          <w:szCs w:val="24"/>
        </w:rPr>
        <w:t>Apothekerin</w:t>
      </w:r>
      <w:r w:rsidR="005F7806">
        <w:rPr>
          <w:b/>
          <w:sz w:val="24"/>
          <w:szCs w:val="24"/>
        </w:rPr>
        <w:t xml:space="preserve"> (Bahnhofapotheke Langnau) </w:t>
      </w:r>
      <w:r w:rsidR="00C2613A">
        <w:rPr>
          <w:b/>
          <w:sz w:val="24"/>
          <w:szCs w:val="24"/>
        </w:rPr>
        <w:t>, Astromedizinerin</w:t>
      </w:r>
      <w:r w:rsidRPr="00A90C4D">
        <w:rPr>
          <w:b/>
          <w:sz w:val="24"/>
          <w:szCs w:val="24"/>
        </w:rPr>
        <w:t xml:space="preserve"> </w:t>
      </w:r>
    </w:p>
    <w:sectPr w:rsidR="007D315C" w:rsidRPr="005F7806" w:rsidSect="002C16C8">
      <w:pgSz w:w="11900" w:h="16840"/>
      <w:pgMar w:top="851" w:right="567" w:bottom="851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5C"/>
    <w:rsid w:val="00046796"/>
    <w:rsid w:val="00063C7C"/>
    <w:rsid w:val="000913D1"/>
    <w:rsid w:val="000B1BBB"/>
    <w:rsid w:val="000B752A"/>
    <w:rsid w:val="000C5F7D"/>
    <w:rsid w:val="00114731"/>
    <w:rsid w:val="00140556"/>
    <w:rsid w:val="001A66DF"/>
    <w:rsid w:val="001D423B"/>
    <w:rsid w:val="002301B2"/>
    <w:rsid w:val="00266C1F"/>
    <w:rsid w:val="002C16C8"/>
    <w:rsid w:val="00312099"/>
    <w:rsid w:val="003142AA"/>
    <w:rsid w:val="00316FA7"/>
    <w:rsid w:val="003221CF"/>
    <w:rsid w:val="00383F12"/>
    <w:rsid w:val="003B414F"/>
    <w:rsid w:val="004020CE"/>
    <w:rsid w:val="0048266F"/>
    <w:rsid w:val="004C66BA"/>
    <w:rsid w:val="00512305"/>
    <w:rsid w:val="0052628C"/>
    <w:rsid w:val="005B3A3A"/>
    <w:rsid w:val="005E2CBD"/>
    <w:rsid w:val="005E5B0E"/>
    <w:rsid w:val="005F7806"/>
    <w:rsid w:val="00753AA8"/>
    <w:rsid w:val="007D315C"/>
    <w:rsid w:val="007E4200"/>
    <w:rsid w:val="007F24A6"/>
    <w:rsid w:val="008074DD"/>
    <w:rsid w:val="008D3E5F"/>
    <w:rsid w:val="00960617"/>
    <w:rsid w:val="009A66FC"/>
    <w:rsid w:val="009C138A"/>
    <w:rsid w:val="00A00A77"/>
    <w:rsid w:val="00A90C4D"/>
    <w:rsid w:val="00A91884"/>
    <w:rsid w:val="00AF5B75"/>
    <w:rsid w:val="00B10166"/>
    <w:rsid w:val="00B62960"/>
    <w:rsid w:val="00C2613A"/>
    <w:rsid w:val="00C8517A"/>
    <w:rsid w:val="00D55177"/>
    <w:rsid w:val="00D60A64"/>
    <w:rsid w:val="00DD3D2F"/>
    <w:rsid w:val="00E21121"/>
    <w:rsid w:val="00FD2D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AD7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0166"/>
    <w:pPr>
      <w:spacing w:after="120"/>
      <w:jc w:val="both"/>
    </w:pPr>
    <w:rPr>
      <w:rFonts w:ascii="Century Gothic" w:eastAsia="Times New Roman" w:hAnsi="Century Gothic" w:cs="Times New Roman"/>
      <w:sz w:val="20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qFormat/>
    <w:rsid w:val="00266C1F"/>
  </w:style>
  <w:style w:type="paragraph" w:customStyle="1" w:styleId="Formatvorlage2">
    <w:name w:val="Formatvorlage2"/>
    <w:basedOn w:val="Standard"/>
    <w:next w:val="Formatvorlage1"/>
    <w:autoRedefine/>
    <w:qFormat/>
    <w:rsid w:val="0052628C"/>
    <w:rPr>
      <w:sz w:val="22"/>
    </w:rPr>
  </w:style>
  <w:style w:type="paragraph" w:customStyle="1" w:styleId="Formatvorlage3">
    <w:name w:val="Formatvorlage3"/>
    <w:basedOn w:val="Standard"/>
    <w:next w:val="Formatvorlage1"/>
    <w:autoRedefine/>
    <w:qFormat/>
    <w:rsid w:val="00383F12"/>
    <w:rPr>
      <w:b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423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423B"/>
    <w:rPr>
      <w:rFonts w:ascii="Lucida Grande" w:eastAsia="Times New Roman" w:hAnsi="Lucida Grande" w:cs="Lucida Grande"/>
      <w:sz w:val="18"/>
      <w:szCs w:val="18"/>
      <w:lang w:eastAsia="de-DE"/>
    </w:rPr>
  </w:style>
  <w:style w:type="character" w:styleId="Link">
    <w:name w:val="Hyperlink"/>
    <w:basedOn w:val="Absatzstandardschriftart"/>
    <w:uiPriority w:val="99"/>
    <w:unhideWhenUsed/>
    <w:rsid w:val="007D315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1473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Absatzstandardschriftart"/>
    <w:rsid w:val="00512305"/>
  </w:style>
  <w:style w:type="character" w:styleId="GesichteterLink">
    <w:name w:val="FollowedHyperlink"/>
    <w:basedOn w:val="Absatzstandardschriftart"/>
    <w:uiPriority w:val="99"/>
    <w:semiHidden/>
    <w:unhideWhenUsed/>
    <w:rsid w:val="000467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0166"/>
    <w:pPr>
      <w:spacing w:after="120"/>
      <w:jc w:val="both"/>
    </w:pPr>
    <w:rPr>
      <w:rFonts w:ascii="Century Gothic" w:eastAsia="Times New Roman" w:hAnsi="Century Gothic" w:cs="Times New Roman"/>
      <w:sz w:val="20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qFormat/>
    <w:rsid w:val="00266C1F"/>
  </w:style>
  <w:style w:type="paragraph" w:customStyle="1" w:styleId="Formatvorlage2">
    <w:name w:val="Formatvorlage2"/>
    <w:basedOn w:val="Standard"/>
    <w:next w:val="Formatvorlage1"/>
    <w:autoRedefine/>
    <w:qFormat/>
    <w:rsid w:val="0052628C"/>
    <w:rPr>
      <w:sz w:val="22"/>
    </w:rPr>
  </w:style>
  <w:style w:type="paragraph" w:customStyle="1" w:styleId="Formatvorlage3">
    <w:name w:val="Formatvorlage3"/>
    <w:basedOn w:val="Standard"/>
    <w:next w:val="Formatvorlage1"/>
    <w:autoRedefine/>
    <w:qFormat/>
    <w:rsid w:val="00383F12"/>
    <w:rPr>
      <w:b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423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423B"/>
    <w:rPr>
      <w:rFonts w:ascii="Lucida Grande" w:eastAsia="Times New Roman" w:hAnsi="Lucida Grande" w:cs="Lucida Grande"/>
      <w:sz w:val="18"/>
      <w:szCs w:val="18"/>
      <w:lang w:eastAsia="de-DE"/>
    </w:rPr>
  </w:style>
  <w:style w:type="character" w:styleId="Link">
    <w:name w:val="Hyperlink"/>
    <w:basedOn w:val="Absatzstandardschriftart"/>
    <w:uiPriority w:val="99"/>
    <w:unhideWhenUsed/>
    <w:rsid w:val="007D315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1473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Absatzstandardschriftart"/>
    <w:rsid w:val="00512305"/>
  </w:style>
  <w:style w:type="character" w:styleId="GesichteterLink">
    <w:name w:val="FollowedHyperlink"/>
    <w:basedOn w:val="Absatzstandardschriftart"/>
    <w:uiPriority w:val="99"/>
    <w:semiHidden/>
    <w:unhideWhenUsed/>
    <w:rsid w:val="000467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3ho.ch" TargetMode="External"/><Relationship Id="rId6" Type="http://schemas.openxmlformats.org/officeDocument/2006/relationships/hyperlink" Target="mailto:kraeuter@bluewin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Funke</dc:creator>
  <cp:keywords/>
  <dc:description/>
  <cp:lastModifiedBy>Christine Funke</cp:lastModifiedBy>
  <cp:revision>2</cp:revision>
  <dcterms:created xsi:type="dcterms:W3CDTF">2017-01-11T08:58:00Z</dcterms:created>
  <dcterms:modified xsi:type="dcterms:W3CDTF">2017-01-11T08:58:00Z</dcterms:modified>
</cp:coreProperties>
</file>